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4C" w:rsidRPr="00AA4DF5" w:rsidRDefault="00487087" w:rsidP="00AA4DF5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lang w:eastAsia="en-GB"/>
        </w:rPr>
      </w:pPr>
      <w:bookmarkStart w:id="0" w:name="_GoBack"/>
      <w:bookmarkEnd w:id="0"/>
      <w:r w:rsidRPr="00AA4DF5">
        <w:rPr>
          <w:rFonts w:eastAsia="Times New Roman" w:cstheme="minorHAnsi"/>
          <w:b/>
          <w:bCs/>
          <w:lang w:eastAsia="en-GB"/>
        </w:rPr>
        <w:t xml:space="preserve">What is the process for progressing a </w:t>
      </w:r>
      <w:r w:rsidR="0072172B" w:rsidRPr="00AA4DF5">
        <w:rPr>
          <w:rFonts w:eastAsia="Times New Roman" w:cstheme="minorHAnsi"/>
          <w:b/>
          <w:bCs/>
          <w:lang w:eastAsia="en-GB"/>
        </w:rPr>
        <w:t>Prevent</w:t>
      </w:r>
      <w:r w:rsidRPr="00AA4DF5">
        <w:rPr>
          <w:rFonts w:eastAsia="Times New Roman" w:cstheme="minorHAnsi"/>
          <w:b/>
          <w:bCs/>
          <w:lang w:eastAsia="en-GB"/>
        </w:rPr>
        <w:t xml:space="preserve"> referral</w:t>
      </w:r>
      <w:r w:rsidR="0060104C" w:rsidRPr="00AA4DF5">
        <w:rPr>
          <w:rFonts w:eastAsia="Times New Roman" w:cstheme="minorHAnsi"/>
          <w:b/>
          <w:bCs/>
          <w:lang w:eastAsia="en-GB"/>
        </w:rPr>
        <w:t>?</w:t>
      </w:r>
    </w:p>
    <w:p w:rsidR="00175475" w:rsidRPr="00AA4DF5" w:rsidRDefault="00AA4DF5" w:rsidP="00175475">
      <w:pPr>
        <w:rPr>
          <w:rFonts w:cstheme="minorHAnsi"/>
          <w:b/>
        </w:rPr>
      </w:pPr>
      <w:r w:rsidRPr="00AA4DF5">
        <w:rPr>
          <w:rFonts w:cstheme="minorHAnsi"/>
          <w:b/>
        </w:rPr>
        <w:t>What is Prevent:</w:t>
      </w:r>
    </w:p>
    <w:p w:rsidR="00AA4DF5" w:rsidRDefault="00AA4DF5" w:rsidP="00175475">
      <w:pPr>
        <w:rPr>
          <w:rStyle w:val="e24kjd"/>
          <w:rFonts w:cstheme="minorHAnsi"/>
          <w:color w:val="222222"/>
        </w:rPr>
      </w:pPr>
      <w:r w:rsidRPr="00AA4DF5">
        <w:rPr>
          <w:rStyle w:val="e24kjd"/>
          <w:rFonts w:cstheme="minorHAnsi"/>
          <w:b/>
          <w:bCs/>
          <w:color w:val="222222"/>
        </w:rPr>
        <w:t>Prevent</w:t>
      </w:r>
      <w:r w:rsidRPr="00AA4DF5">
        <w:rPr>
          <w:rStyle w:val="e24kjd"/>
          <w:rFonts w:cstheme="minorHAnsi"/>
          <w:color w:val="222222"/>
        </w:rPr>
        <w:t xml:space="preserve"> is one of the four elements of CONTEST, the government's counter-terrorism strategy. It aims to stop people becoming terrorists or supporting terrorism and provides practical help to </w:t>
      </w:r>
      <w:r w:rsidRPr="00AA4DF5">
        <w:rPr>
          <w:rStyle w:val="e24kjd"/>
          <w:rFonts w:cstheme="minorHAnsi"/>
          <w:b/>
          <w:bCs/>
          <w:color w:val="222222"/>
        </w:rPr>
        <w:t>prevent</w:t>
      </w:r>
      <w:r w:rsidRPr="00AA4DF5">
        <w:rPr>
          <w:rStyle w:val="e24kjd"/>
          <w:rFonts w:cstheme="minorHAnsi"/>
          <w:color w:val="222222"/>
        </w:rPr>
        <w:t xml:space="preserve"> individuals from being drawn into terrorism and ensure they are given appropriate advice and support.</w:t>
      </w:r>
    </w:p>
    <w:p w:rsidR="0099266A" w:rsidRDefault="0099266A" w:rsidP="00175475">
      <w:pPr>
        <w:rPr>
          <w:rStyle w:val="e24kjd"/>
          <w:rFonts w:cstheme="minorHAnsi"/>
          <w:color w:val="222222"/>
        </w:rPr>
      </w:pPr>
      <w:r>
        <w:rPr>
          <w:rStyle w:val="e24kjd"/>
          <w:rFonts w:cstheme="minorHAnsi"/>
          <w:color w:val="222222"/>
        </w:rPr>
        <w:t>For further information and government guidance please visit:</w:t>
      </w:r>
    </w:p>
    <w:p w:rsidR="0099266A" w:rsidRDefault="00D9778B" w:rsidP="00175475">
      <w:pPr>
        <w:rPr>
          <w:rFonts w:cstheme="minorHAnsi"/>
        </w:rPr>
      </w:pPr>
      <w:hyperlink r:id="rId5" w:history="1">
        <w:r w:rsidR="0099266A" w:rsidRPr="001B70CF">
          <w:rPr>
            <w:rStyle w:val="Hyperlink"/>
            <w:rFonts w:cstheme="minorHAnsi"/>
          </w:rPr>
          <w:t>https://www.gov.uk/guidance/get-help-if-youre-worried-about-someone-being-radicalised</w:t>
        </w:r>
      </w:hyperlink>
    </w:p>
    <w:p w:rsidR="00487087" w:rsidRPr="00AA4DF5" w:rsidRDefault="00F91AD6" w:rsidP="00487087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A4DF5">
        <w:rPr>
          <w:rFonts w:eastAsia="Times New Roman" w:cstheme="minorHAnsi"/>
          <w:b/>
          <w:bCs/>
          <w:lang w:eastAsia="en-GB"/>
        </w:rPr>
        <w:t xml:space="preserve">Prevent </w:t>
      </w:r>
      <w:r w:rsidR="00487087" w:rsidRPr="00AA4DF5">
        <w:rPr>
          <w:rFonts w:eastAsia="Times New Roman" w:cstheme="minorHAnsi"/>
          <w:b/>
          <w:bCs/>
          <w:lang w:eastAsia="en-GB"/>
        </w:rPr>
        <w:t>Referral Process:</w:t>
      </w:r>
    </w:p>
    <w:p w:rsidR="00487087" w:rsidRDefault="00E91437" w:rsidP="00487087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AA4DF5">
        <w:rPr>
          <w:rFonts w:eastAsia="Times New Roman" w:cstheme="minorHAnsi"/>
          <w:color w:val="000000" w:themeColor="text1"/>
          <w:lang w:eastAsia="en-GB"/>
        </w:rPr>
        <w:t>A</w:t>
      </w:r>
      <w:r w:rsidR="00024351" w:rsidRPr="00AA4DF5">
        <w:rPr>
          <w:rFonts w:eastAsia="Times New Roman" w:cstheme="minorHAnsi"/>
          <w:color w:val="000000" w:themeColor="text1"/>
          <w:lang w:eastAsia="en-GB"/>
        </w:rPr>
        <w:t>ll</w:t>
      </w:r>
      <w:r w:rsidRPr="00AA4DF5">
        <w:rPr>
          <w:rFonts w:eastAsia="Times New Roman" w:cstheme="minorHAnsi"/>
          <w:color w:val="000000" w:themeColor="text1"/>
          <w:lang w:eastAsia="en-GB"/>
        </w:rPr>
        <w:t xml:space="preserve"> referral</w:t>
      </w:r>
      <w:r w:rsidR="00024351" w:rsidRPr="00AA4DF5">
        <w:rPr>
          <w:rFonts w:eastAsia="Times New Roman" w:cstheme="minorHAnsi"/>
          <w:color w:val="000000" w:themeColor="text1"/>
          <w:lang w:eastAsia="en-GB"/>
        </w:rPr>
        <w:t>s</w:t>
      </w:r>
      <w:r w:rsidRPr="00AA4DF5">
        <w:rPr>
          <w:rFonts w:eastAsia="Times New Roman" w:cstheme="minorHAnsi"/>
          <w:color w:val="000000" w:themeColor="text1"/>
          <w:lang w:eastAsia="en-GB"/>
        </w:rPr>
        <w:t xml:space="preserve"> of</w:t>
      </w:r>
      <w:r w:rsidR="00487087" w:rsidRPr="00AA4DF5">
        <w:rPr>
          <w:rFonts w:eastAsia="Times New Roman" w:cstheme="minorHAnsi"/>
          <w:color w:val="000000" w:themeColor="text1"/>
          <w:lang w:eastAsia="en-GB"/>
        </w:rPr>
        <w:t xml:space="preserve"> co</w:t>
      </w:r>
      <w:r w:rsidRPr="00AA4DF5">
        <w:rPr>
          <w:rFonts w:eastAsia="Times New Roman" w:cstheme="minorHAnsi"/>
          <w:color w:val="000000" w:themeColor="text1"/>
          <w:lang w:eastAsia="en-GB"/>
        </w:rPr>
        <w:t>ncern</w:t>
      </w:r>
      <w:r w:rsidR="00024351" w:rsidRPr="00AA4DF5">
        <w:rPr>
          <w:rFonts w:eastAsia="Times New Roman" w:cstheme="minorHAnsi"/>
          <w:color w:val="000000" w:themeColor="text1"/>
          <w:lang w:eastAsia="en-GB"/>
        </w:rPr>
        <w:t xml:space="preserve"> in respect of PREVENT </w:t>
      </w:r>
      <w:r w:rsidRPr="00AA4DF5">
        <w:rPr>
          <w:rFonts w:eastAsia="Times New Roman" w:cstheme="minorHAnsi"/>
          <w:color w:val="000000" w:themeColor="text1"/>
          <w:lang w:eastAsia="en-GB"/>
        </w:rPr>
        <w:t>should</w:t>
      </w:r>
      <w:r w:rsidR="00AC2D1D" w:rsidRPr="00AA4DF5">
        <w:rPr>
          <w:rFonts w:eastAsia="Times New Roman" w:cstheme="minorHAnsi"/>
          <w:color w:val="000000" w:themeColor="text1"/>
          <w:lang w:eastAsia="en-GB"/>
        </w:rPr>
        <w:t xml:space="preserve"> in the first instance,</w:t>
      </w:r>
      <w:r w:rsidRPr="00AA4DF5">
        <w:rPr>
          <w:rFonts w:eastAsia="Times New Roman" w:cstheme="minorHAnsi"/>
          <w:color w:val="000000" w:themeColor="text1"/>
          <w:lang w:eastAsia="en-GB"/>
        </w:rPr>
        <w:t xml:space="preserve"> be directed to and recorded</w:t>
      </w:r>
      <w:r w:rsidR="00487087" w:rsidRPr="00AA4DF5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191994" w:rsidRPr="00AA4DF5">
        <w:rPr>
          <w:rFonts w:eastAsia="Times New Roman" w:cstheme="minorHAnsi"/>
          <w:color w:val="000000" w:themeColor="text1"/>
          <w:lang w:eastAsia="en-GB"/>
        </w:rPr>
        <w:t>at</w:t>
      </w:r>
      <w:r w:rsidR="00F96A33" w:rsidRPr="00AA4DF5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2B3E2A" w:rsidRPr="00AA4DF5">
        <w:rPr>
          <w:rFonts w:eastAsia="Times New Roman" w:cstheme="minorHAnsi"/>
          <w:color w:val="000000" w:themeColor="text1"/>
          <w:lang w:eastAsia="en-GB"/>
        </w:rPr>
        <w:t xml:space="preserve">Warrington </w:t>
      </w:r>
      <w:r w:rsidR="00A3404B" w:rsidRPr="00AA4DF5">
        <w:rPr>
          <w:rFonts w:eastAsia="Times New Roman" w:cstheme="minorHAnsi"/>
          <w:color w:val="000000" w:themeColor="text1"/>
          <w:lang w:eastAsia="en-GB"/>
        </w:rPr>
        <w:t xml:space="preserve">Social Care </w:t>
      </w:r>
      <w:r w:rsidR="00080024" w:rsidRPr="00AA4DF5">
        <w:rPr>
          <w:rFonts w:eastAsia="Times New Roman" w:cstheme="minorHAnsi"/>
          <w:color w:val="000000" w:themeColor="text1"/>
          <w:lang w:eastAsia="en-GB"/>
        </w:rPr>
        <w:t>Services</w:t>
      </w:r>
      <w:r w:rsidR="00024351" w:rsidRPr="00AA4DF5">
        <w:rPr>
          <w:rFonts w:eastAsia="Times New Roman" w:cstheme="minorHAnsi"/>
          <w:color w:val="000000" w:themeColor="text1"/>
          <w:lang w:eastAsia="en-GB"/>
        </w:rPr>
        <w:t xml:space="preserve">, highlighting </w:t>
      </w:r>
      <w:r w:rsidR="008A2BB9" w:rsidRPr="00AA4DF5">
        <w:rPr>
          <w:rFonts w:eastAsia="Times New Roman" w:cstheme="minorHAnsi"/>
          <w:color w:val="000000" w:themeColor="text1"/>
          <w:lang w:eastAsia="en-GB"/>
        </w:rPr>
        <w:t>any</w:t>
      </w:r>
      <w:r w:rsidR="00487087" w:rsidRPr="00AA4DF5">
        <w:rPr>
          <w:rFonts w:eastAsia="Times New Roman" w:cstheme="minorHAnsi"/>
          <w:color w:val="000000" w:themeColor="text1"/>
          <w:lang w:eastAsia="en-GB"/>
        </w:rPr>
        <w:t xml:space="preserve"> potential concerns</w:t>
      </w:r>
      <w:r w:rsidR="00024351" w:rsidRPr="00AA4DF5">
        <w:rPr>
          <w:rFonts w:eastAsia="Times New Roman" w:cstheme="minorHAnsi"/>
          <w:color w:val="000000" w:themeColor="text1"/>
          <w:lang w:eastAsia="en-GB"/>
        </w:rPr>
        <w:t>:</w:t>
      </w:r>
    </w:p>
    <w:p w:rsidR="00B86C45" w:rsidRDefault="00B86C45" w:rsidP="00B86C45">
      <w:pPr>
        <w:spacing w:before="100" w:beforeAutospacing="1" w:after="100" w:afterAutospacing="1" w:line="240" w:lineRule="auto"/>
        <w:rPr>
          <w:color w:val="1F497D"/>
        </w:rPr>
      </w:pPr>
      <w:r>
        <w:rPr>
          <w:rFonts w:eastAsia="Times New Roman" w:cstheme="minorHAnsi"/>
          <w:color w:val="000000" w:themeColor="text1"/>
          <w:lang w:eastAsia="en-GB"/>
        </w:rPr>
        <w:t xml:space="preserve">If the concerns were regarding a Child, the referral would be sent to:  </w:t>
      </w:r>
      <w:hyperlink r:id="rId6" w:history="1">
        <w:r w:rsidRPr="005A7005">
          <w:rPr>
            <w:rStyle w:val="Hyperlink"/>
          </w:rPr>
          <w:t>childreferral@warrington.gov.uk</w:t>
        </w:r>
      </w:hyperlink>
    </w:p>
    <w:p w:rsidR="00B86C45" w:rsidRDefault="00B86C45" w:rsidP="00B86C45">
      <w:p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lang w:eastAsia="en-GB"/>
        </w:rPr>
      </w:pPr>
      <w:r w:rsidRPr="00D0386E">
        <w:rPr>
          <w:rFonts w:eastAsia="Times New Roman" w:cstheme="minorHAnsi"/>
          <w:color w:val="000000" w:themeColor="text1"/>
          <w:lang w:eastAsia="en-GB"/>
        </w:rPr>
        <w:t>If the concerns were regarding an Adult, the referral would be sent to:</w:t>
      </w:r>
      <w:r w:rsidR="00D0386E">
        <w:rPr>
          <w:rFonts w:eastAsia="Times New Roman" w:cstheme="minorHAnsi"/>
          <w:color w:val="000000" w:themeColor="text1"/>
          <w:lang w:eastAsia="en-GB"/>
        </w:rPr>
        <w:t xml:space="preserve"> </w:t>
      </w:r>
      <w:hyperlink r:id="rId7" w:history="1">
        <w:r w:rsidR="00D0386E">
          <w:rPr>
            <w:rStyle w:val="Hyperlink"/>
          </w:rPr>
          <w:t>AdultSafeguardingManagers@warrington.gov.uk</w:t>
        </w:r>
      </w:hyperlink>
    </w:p>
    <w:p w:rsidR="00AA4DF5" w:rsidRPr="00D86D40" w:rsidRDefault="00024351" w:rsidP="00D86D40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D86D40">
        <w:rPr>
          <w:rFonts w:eastAsia="Times New Roman" w:cstheme="minorHAnsi"/>
          <w:lang w:eastAsia="en-GB"/>
        </w:rPr>
        <w:t xml:space="preserve">Upon receipt of a </w:t>
      </w:r>
      <w:r w:rsidR="00160F56" w:rsidRPr="00D86D40">
        <w:rPr>
          <w:rFonts w:eastAsia="Times New Roman" w:cstheme="minorHAnsi"/>
          <w:lang w:eastAsia="en-GB"/>
        </w:rPr>
        <w:t xml:space="preserve">PREVENT </w:t>
      </w:r>
      <w:r w:rsidR="0060104C" w:rsidRPr="00D86D40">
        <w:rPr>
          <w:rFonts w:eastAsia="Times New Roman" w:cstheme="minorHAnsi"/>
          <w:lang w:eastAsia="en-GB"/>
        </w:rPr>
        <w:t>r</w:t>
      </w:r>
      <w:r w:rsidRPr="00D86D40">
        <w:rPr>
          <w:rFonts w:eastAsia="Times New Roman" w:cstheme="minorHAnsi"/>
          <w:lang w:eastAsia="en-GB"/>
        </w:rPr>
        <w:t>eferral</w:t>
      </w:r>
      <w:r w:rsidR="00D86D40">
        <w:rPr>
          <w:rFonts w:eastAsia="Times New Roman" w:cstheme="minorHAnsi"/>
          <w:lang w:eastAsia="en-GB"/>
        </w:rPr>
        <w:t xml:space="preserve"> at either Warrington Childrens or Adult’s first point of contact services</w:t>
      </w:r>
      <w:r w:rsidR="0060104C" w:rsidRPr="00D86D40">
        <w:rPr>
          <w:rFonts w:eastAsia="Times New Roman" w:cstheme="minorHAnsi"/>
          <w:lang w:eastAsia="en-GB"/>
        </w:rPr>
        <w:t>,</w:t>
      </w:r>
      <w:r w:rsidR="00160F56" w:rsidRPr="00D86D40">
        <w:rPr>
          <w:rFonts w:eastAsia="Times New Roman" w:cstheme="minorHAnsi"/>
          <w:lang w:eastAsia="en-GB"/>
        </w:rPr>
        <w:t xml:space="preserve"> any immediate Safeguarding issues should be highlighted</w:t>
      </w:r>
      <w:r w:rsidR="008A2BB9" w:rsidRPr="00D86D40">
        <w:rPr>
          <w:rFonts w:eastAsia="Times New Roman" w:cstheme="minorHAnsi"/>
          <w:lang w:eastAsia="en-GB"/>
        </w:rPr>
        <w:t xml:space="preserve"> to</w:t>
      </w:r>
      <w:r w:rsidR="00160F56" w:rsidRPr="00D86D40">
        <w:rPr>
          <w:rFonts w:eastAsia="Times New Roman" w:cstheme="minorHAnsi"/>
          <w:lang w:eastAsia="en-GB"/>
        </w:rPr>
        <w:t xml:space="preserve"> and dealt with</w:t>
      </w:r>
      <w:r w:rsidR="008A2BB9" w:rsidRPr="00D86D40">
        <w:rPr>
          <w:rFonts w:eastAsia="Times New Roman" w:cstheme="minorHAnsi"/>
          <w:lang w:eastAsia="en-GB"/>
        </w:rPr>
        <w:t xml:space="preserve"> by the</w:t>
      </w:r>
      <w:r w:rsidR="00160F56" w:rsidRPr="00D86D40">
        <w:rPr>
          <w:rFonts w:eastAsia="Times New Roman" w:cstheme="minorHAnsi"/>
          <w:lang w:eastAsia="en-GB"/>
        </w:rPr>
        <w:t xml:space="preserve"> appropriate</w:t>
      </w:r>
      <w:r w:rsidR="008A2BB9" w:rsidRPr="00D86D40">
        <w:rPr>
          <w:rFonts w:eastAsia="Times New Roman" w:cstheme="minorHAnsi"/>
          <w:lang w:eastAsia="en-GB"/>
        </w:rPr>
        <w:t xml:space="preserve"> professional</w:t>
      </w:r>
      <w:r w:rsidR="00160F56" w:rsidRPr="00D86D40">
        <w:rPr>
          <w:rFonts w:eastAsia="Times New Roman" w:cstheme="minorHAnsi"/>
          <w:lang w:eastAsia="en-GB"/>
        </w:rPr>
        <w:t xml:space="preserve">, </w:t>
      </w:r>
      <w:r w:rsidR="00C11F4C" w:rsidRPr="00D86D40">
        <w:rPr>
          <w:rFonts w:eastAsia="Times New Roman" w:cstheme="minorHAnsi"/>
          <w:lang w:eastAsia="en-GB"/>
        </w:rPr>
        <w:t xml:space="preserve">following the usual </w:t>
      </w:r>
      <w:r w:rsidR="002B3E2A" w:rsidRPr="00D86D40">
        <w:rPr>
          <w:rFonts w:eastAsia="Times New Roman" w:cstheme="minorHAnsi"/>
          <w:color w:val="000000" w:themeColor="text1"/>
          <w:lang w:eastAsia="en-GB"/>
        </w:rPr>
        <w:t>Warrington</w:t>
      </w:r>
      <w:r w:rsidR="002B3E2A" w:rsidRPr="00D86D40">
        <w:rPr>
          <w:rFonts w:eastAsia="Times New Roman" w:cstheme="minorHAnsi"/>
          <w:lang w:eastAsia="en-GB"/>
        </w:rPr>
        <w:t xml:space="preserve"> </w:t>
      </w:r>
      <w:r w:rsidR="00A3404B" w:rsidRPr="00D86D40">
        <w:rPr>
          <w:rFonts w:eastAsia="Times New Roman" w:cstheme="minorHAnsi"/>
          <w:lang w:eastAsia="en-GB"/>
        </w:rPr>
        <w:t>Social</w:t>
      </w:r>
      <w:r w:rsidR="00080024" w:rsidRPr="00D86D40">
        <w:rPr>
          <w:rFonts w:eastAsia="Times New Roman" w:cstheme="minorHAnsi"/>
          <w:lang w:eastAsia="en-GB"/>
        </w:rPr>
        <w:t xml:space="preserve"> </w:t>
      </w:r>
      <w:r w:rsidR="00A3404B" w:rsidRPr="00D86D40">
        <w:rPr>
          <w:rFonts w:eastAsia="Times New Roman" w:cstheme="minorHAnsi"/>
          <w:lang w:eastAsia="en-GB"/>
        </w:rPr>
        <w:t xml:space="preserve">Care </w:t>
      </w:r>
      <w:r w:rsidR="00080024" w:rsidRPr="00D86D40">
        <w:rPr>
          <w:rFonts w:eastAsia="Times New Roman" w:cstheme="minorHAnsi"/>
          <w:lang w:eastAsia="en-GB"/>
        </w:rPr>
        <w:t>Services</w:t>
      </w:r>
      <w:r w:rsidR="00C11F4C" w:rsidRPr="00D86D40">
        <w:rPr>
          <w:rFonts w:eastAsia="Times New Roman" w:cstheme="minorHAnsi"/>
          <w:lang w:eastAsia="en-GB"/>
        </w:rPr>
        <w:t xml:space="preserve"> process</w:t>
      </w:r>
      <w:r w:rsidR="00AA4DF5" w:rsidRPr="00D86D40">
        <w:rPr>
          <w:rFonts w:eastAsia="Times New Roman" w:cstheme="minorHAnsi"/>
          <w:lang w:eastAsia="en-GB"/>
        </w:rPr>
        <w:t>.</w:t>
      </w:r>
    </w:p>
    <w:p w:rsidR="00AA4DF5" w:rsidRPr="00AA4DF5" w:rsidRDefault="00AA4DF5" w:rsidP="00AA4DF5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lang w:eastAsia="en-GB"/>
        </w:rPr>
      </w:pPr>
      <w:r w:rsidRPr="00AA4DF5">
        <w:rPr>
          <w:rFonts w:eastAsia="Times New Roman" w:cstheme="minorHAnsi"/>
          <w:lang w:eastAsia="en-GB"/>
        </w:rPr>
        <w:t xml:space="preserve">There is </w:t>
      </w:r>
      <w:r w:rsidRPr="00AA4DF5">
        <w:rPr>
          <w:rFonts w:eastAsia="Times New Roman" w:cstheme="minorHAnsi"/>
          <w:b/>
          <w:i/>
          <w:u w:val="single"/>
          <w:lang w:eastAsia="en-GB"/>
        </w:rPr>
        <w:t>no need to conduct any checks</w:t>
      </w:r>
      <w:r w:rsidRPr="00AA4DF5">
        <w:rPr>
          <w:rFonts w:eastAsia="Times New Roman" w:cstheme="minorHAnsi"/>
          <w:lang w:eastAsia="en-GB"/>
        </w:rPr>
        <w:t xml:space="preserve"> with the MASH or partners with regards to the Terrorism or Domestic Extremism risk at this stage.</w:t>
      </w:r>
    </w:p>
    <w:p w:rsidR="00AA4DF5" w:rsidRPr="00AA4DF5" w:rsidRDefault="00AA4DF5" w:rsidP="00AA4DF5">
      <w:pPr>
        <w:spacing w:after="0" w:line="240" w:lineRule="auto"/>
        <w:ind w:left="714"/>
        <w:rPr>
          <w:rFonts w:eastAsia="Times New Roman" w:cstheme="minorHAnsi"/>
          <w:lang w:eastAsia="en-GB"/>
        </w:rPr>
      </w:pPr>
    </w:p>
    <w:p w:rsidR="00175475" w:rsidRPr="00AA4DF5" w:rsidRDefault="00C11F4C" w:rsidP="00175475">
      <w:pPr>
        <w:numPr>
          <w:ilvl w:val="0"/>
          <w:numId w:val="2"/>
        </w:numPr>
        <w:spacing w:after="0" w:line="240" w:lineRule="auto"/>
        <w:ind w:left="714" w:hanging="357"/>
        <w:rPr>
          <w:rFonts w:eastAsia="Times New Roman" w:cstheme="minorHAnsi"/>
          <w:lang w:eastAsia="en-GB"/>
        </w:rPr>
      </w:pPr>
      <w:r w:rsidRPr="00AA4DF5">
        <w:rPr>
          <w:rFonts w:eastAsia="Times New Roman" w:cstheme="minorHAnsi"/>
          <w:lang w:eastAsia="en-GB"/>
        </w:rPr>
        <w:t xml:space="preserve"> </w:t>
      </w:r>
      <w:r w:rsidR="00AA4DF5">
        <w:rPr>
          <w:rFonts w:eastAsia="Times New Roman" w:cstheme="minorHAnsi"/>
          <w:lang w:eastAsia="en-GB"/>
        </w:rPr>
        <w:t>The Prevent referral form received will then be forwarded to Prevent Police</w:t>
      </w:r>
      <w:r w:rsidR="008D798A">
        <w:rPr>
          <w:rFonts w:eastAsia="Times New Roman" w:cstheme="minorHAnsi"/>
          <w:lang w:eastAsia="en-GB"/>
        </w:rPr>
        <w:t xml:space="preserve"> via email</w:t>
      </w:r>
      <w:r w:rsidR="00AA4DF5">
        <w:rPr>
          <w:rFonts w:eastAsia="Times New Roman" w:cstheme="minorHAnsi"/>
          <w:lang w:eastAsia="en-GB"/>
        </w:rPr>
        <w:t xml:space="preserve"> </w:t>
      </w:r>
      <w:r w:rsidR="00D86D40">
        <w:rPr>
          <w:rFonts w:eastAsia="Times New Roman" w:cstheme="minorHAnsi"/>
          <w:lang w:eastAsia="en-GB"/>
        </w:rPr>
        <w:t xml:space="preserve">to </w:t>
      </w:r>
      <w:hyperlink r:id="rId8" w:history="1">
        <w:r w:rsidR="00D86D40" w:rsidRPr="00AA4DF5">
          <w:rPr>
            <w:rStyle w:val="Hyperlink"/>
            <w:rFonts w:eastAsia="Times New Roman" w:cstheme="minorHAnsi"/>
            <w:lang w:eastAsia="en-GB"/>
          </w:rPr>
          <w:t>prevent@merseyside.police.uk</w:t>
        </w:r>
      </w:hyperlink>
      <w:r w:rsidR="00D86D40">
        <w:rPr>
          <w:rStyle w:val="Hyperlink"/>
          <w:rFonts w:eastAsia="Times New Roman" w:cstheme="minorHAnsi"/>
          <w:lang w:eastAsia="en-GB"/>
        </w:rPr>
        <w:t xml:space="preserve"> </w:t>
      </w:r>
      <w:r w:rsidR="00AA4DF5">
        <w:rPr>
          <w:rFonts w:eastAsia="Times New Roman" w:cstheme="minorHAnsi"/>
          <w:lang w:eastAsia="en-GB"/>
        </w:rPr>
        <w:t>by Warrington Local Authority first point of contact Childrens or Adults Services.</w:t>
      </w:r>
    </w:p>
    <w:p w:rsidR="00175475" w:rsidRPr="00AA4DF5" w:rsidRDefault="00175475" w:rsidP="00175475">
      <w:pPr>
        <w:spacing w:after="0" w:line="240" w:lineRule="auto"/>
        <w:ind w:left="714"/>
        <w:rPr>
          <w:rFonts w:eastAsia="Times New Roman" w:cstheme="minorHAnsi"/>
          <w:lang w:eastAsia="en-GB"/>
        </w:rPr>
      </w:pPr>
    </w:p>
    <w:p w:rsidR="00695476" w:rsidRPr="00AA4DF5" w:rsidRDefault="00695476" w:rsidP="00695476">
      <w:pPr>
        <w:pStyle w:val="ListParagraph"/>
        <w:rPr>
          <w:rFonts w:eastAsia="Times New Roman" w:cstheme="minorHAnsi"/>
          <w:color w:val="FF0000"/>
          <w:lang w:eastAsia="en-GB"/>
        </w:rPr>
      </w:pPr>
    </w:p>
    <w:p w:rsidR="00487087" w:rsidRPr="00AA4DF5" w:rsidRDefault="00487087" w:rsidP="00487087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A4DF5">
        <w:rPr>
          <w:rFonts w:eastAsia="Times New Roman" w:cstheme="minorHAnsi"/>
          <w:b/>
          <w:bCs/>
          <w:lang w:eastAsia="en-GB"/>
        </w:rPr>
        <w:t>What happens next?</w:t>
      </w:r>
    </w:p>
    <w:p w:rsidR="00527CB0" w:rsidRPr="00AA4DF5" w:rsidRDefault="00487087" w:rsidP="0048708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AA4DF5">
        <w:rPr>
          <w:rFonts w:eastAsia="Times New Roman" w:cstheme="minorHAnsi"/>
          <w:lang w:eastAsia="en-GB"/>
        </w:rPr>
        <w:t>The</w:t>
      </w:r>
      <w:r w:rsidR="00527CB0" w:rsidRPr="00AA4DF5">
        <w:rPr>
          <w:rFonts w:eastAsia="Times New Roman" w:cstheme="minorHAnsi"/>
          <w:lang w:eastAsia="en-GB"/>
        </w:rPr>
        <w:t xml:space="preserve"> referral will be assessed by </w:t>
      </w:r>
      <w:r w:rsidR="00160F56" w:rsidRPr="00AA4DF5">
        <w:rPr>
          <w:rFonts w:eastAsia="Times New Roman" w:cstheme="minorHAnsi"/>
          <w:lang w:eastAsia="en-GB"/>
        </w:rPr>
        <w:t>North West Counter Terrorism Police officers</w:t>
      </w:r>
      <w:r w:rsidR="00527CB0" w:rsidRPr="00AA4DF5">
        <w:rPr>
          <w:rFonts w:eastAsia="Times New Roman" w:cstheme="minorHAnsi"/>
          <w:lang w:eastAsia="en-GB"/>
        </w:rPr>
        <w:t xml:space="preserve"> and </w:t>
      </w:r>
      <w:r w:rsidR="00160F56" w:rsidRPr="00AA4DF5">
        <w:rPr>
          <w:rFonts w:eastAsia="Times New Roman" w:cstheme="minorHAnsi"/>
          <w:lang w:eastAsia="en-GB"/>
        </w:rPr>
        <w:t>it may</w:t>
      </w:r>
      <w:r w:rsidR="00191994" w:rsidRPr="00AA4DF5">
        <w:rPr>
          <w:rFonts w:eastAsia="Times New Roman" w:cstheme="minorHAnsi"/>
          <w:lang w:eastAsia="en-GB"/>
        </w:rPr>
        <w:t xml:space="preserve"> </w:t>
      </w:r>
      <w:r w:rsidR="00527CB0" w:rsidRPr="00AA4DF5">
        <w:rPr>
          <w:rFonts w:eastAsia="Times New Roman" w:cstheme="minorHAnsi"/>
          <w:lang w:eastAsia="en-GB"/>
        </w:rPr>
        <w:t>subsequently</w:t>
      </w:r>
      <w:r w:rsidR="008A2BB9" w:rsidRPr="00AA4DF5">
        <w:rPr>
          <w:rFonts w:eastAsia="Times New Roman" w:cstheme="minorHAnsi"/>
          <w:lang w:eastAsia="en-GB"/>
        </w:rPr>
        <w:t>,</w:t>
      </w:r>
      <w:r w:rsidR="00527CB0" w:rsidRPr="00AA4DF5">
        <w:rPr>
          <w:rFonts w:eastAsia="Times New Roman" w:cstheme="minorHAnsi"/>
          <w:lang w:eastAsia="en-GB"/>
        </w:rPr>
        <w:t xml:space="preserve"> be adopted as a multi-agency led case</w:t>
      </w:r>
      <w:r w:rsidRPr="00AA4DF5">
        <w:rPr>
          <w:rFonts w:eastAsia="Times New Roman" w:cstheme="minorHAnsi"/>
          <w:lang w:eastAsia="en-GB"/>
        </w:rPr>
        <w:t xml:space="preserve"> </w:t>
      </w:r>
      <w:r w:rsidR="00527CB0" w:rsidRPr="00AA4DF5">
        <w:rPr>
          <w:rFonts w:eastAsia="Times New Roman" w:cstheme="minorHAnsi"/>
          <w:lang w:eastAsia="en-GB"/>
        </w:rPr>
        <w:t xml:space="preserve">or </w:t>
      </w:r>
      <w:r w:rsidR="00191994" w:rsidRPr="00AA4DF5">
        <w:rPr>
          <w:rFonts w:eastAsia="Times New Roman" w:cstheme="minorHAnsi"/>
          <w:lang w:eastAsia="en-GB"/>
        </w:rPr>
        <w:t xml:space="preserve">it </w:t>
      </w:r>
      <w:r w:rsidR="008A2BB9" w:rsidRPr="00AA4DF5">
        <w:rPr>
          <w:rFonts w:eastAsia="Times New Roman" w:cstheme="minorHAnsi"/>
          <w:lang w:eastAsia="en-GB"/>
        </w:rPr>
        <w:t>may</w:t>
      </w:r>
      <w:r w:rsidR="00191994" w:rsidRPr="00AA4DF5">
        <w:rPr>
          <w:rFonts w:eastAsia="Times New Roman" w:cstheme="minorHAnsi"/>
          <w:lang w:eastAsia="en-GB"/>
        </w:rPr>
        <w:t xml:space="preserve"> be </w:t>
      </w:r>
      <w:r w:rsidR="00527CB0" w:rsidRPr="00AA4DF5">
        <w:rPr>
          <w:rFonts w:eastAsia="Times New Roman" w:cstheme="minorHAnsi"/>
          <w:lang w:eastAsia="en-GB"/>
        </w:rPr>
        <w:t>signposted out to other services</w:t>
      </w:r>
      <w:r w:rsidR="008A2BB9" w:rsidRPr="00AA4DF5">
        <w:rPr>
          <w:rFonts w:eastAsia="Times New Roman" w:cstheme="minorHAnsi"/>
          <w:lang w:eastAsia="en-GB"/>
        </w:rPr>
        <w:t xml:space="preserve"> or agencies</w:t>
      </w:r>
      <w:r w:rsidR="00527CB0" w:rsidRPr="00AA4DF5">
        <w:rPr>
          <w:rFonts w:eastAsia="Times New Roman" w:cstheme="minorHAnsi"/>
          <w:lang w:eastAsia="en-GB"/>
        </w:rPr>
        <w:t xml:space="preserve"> if it does not meet threshold criteria.</w:t>
      </w:r>
    </w:p>
    <w:p w:rsidR="00AA4DF5" w:rsidRPr="00AA4DF5" w:rsidRDefault="00527CB0" w:rsidP="0048708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AA4DF5">
        <w:rPr>
          <w:rFonts w:eastAsia="Times New Roman" w:cstheme="minorHAnsi"/>
          <w:lang w:eastAsia="en-GB"/>
        </w:rPr>
        <w:t xml:space="preserve">If adopted as a multi-agency case, </w:t>
      </w:r>
      <w:r w:rsidR="00487087" w:rsidRPr="00AA4DF5">
        <w:rPr>
          <w:rFonts w:eastAsia="Times New Roman" w:cstheme="minorHAnsi"/>
          <w:lang w:eastAsia="en-GB"/>
        </w:rPr>
        <w:t>CHANNEL</w:t>
      </w:r>
      <w:r w:rsidRPr="00AA4DF5">
        <w:rPr>
          <w:rFonts w:eastAsia="Times New Roman" w:cstheme="minorHAnsi"/>
          <w:lang w:eastAsia="en-GB"/>
        </w:rPr>
        <w:t xml:space="preserve"> co-ordinators from the Channel </w:t>
      </w:r>
      <w:r w:rsidR="00487087" w:rsidRPr="00AA4DF5">
        <w:rPr>
          <w:rFonts w:eastAsia="Times New Roman" w:cstheme="minorHAnsi"/>
          <w:lang w:eastAsia="en-GB"/>
        </w:rPr>
        <w:t>Team</w:t>
      </w:r>
      <w:r w:rsidRPr="00AA4DF5">
        <w:rPr>
          <w:rFonts w:eastAsia="Times New Roman" w:cstheme="minorHAnsi"/>
          <w:lang w:eastAsia="en-GB"/>
        </w:rPr>
        <w:t>,</w:t>
      </w:r>
      <w:r w:rsidR="00487087" w:rsidRPr="00AA4DF5">
        <w:rPr>
          <w:rFonts w:eastAsia="Times New Roman" w:cstheme="minorHAnsi"/>
          <w:lang w:eastAsia="en-GB"/>
        </w:rPr>
        <w:t xml:space="preserve"> will</w:t>
      </w:r>
      <w:r w:rsidRPr="00AA4DF5">
        <w:rPr>
          <w:rFonts w:eastAsia="Times New Roman" w:cstheme="minorHAnsi"/>
          <w:lang w:eastAsia="en-GB"/>
        </w:rPr>
        <w:t xml:space="preserve"> begin information </w:t>
      </w:r>
      <w:r w:rsidR="00AA4DF5" w:rsidRPr="00AA4DF5">
        <w:rPr>
          <w:rFonts w:eastAsia="Times New Roman" w:cstheme="minorHAnsi"/>
          <w:lang w:eastAsia="en-GB"/>
        </w:rPr>
        <w:t>gathering.</w:t>
      </w:r>
    </w:p>
    <w:p w:rsidR="00487087" w:rsidRPr="00AA4DF5" w:rsidRDefault="00487087" w:rsidP="00487087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en-GB"/>
        </w:rPr>
      </w:pPr>
      <w:r w:rsidRPr="00AA4DF5">
        <w:rPr>
          <w:rFonts w:eastAsia="Times New Roman" w:cstheme="minorHAnsi"/>
          <w:lang w:eastAsia="en-GB"/>
        </w:rPr>
        <w:t xml:space="preserve">The case will </w:t>
      </w:r>
      <w:r w:rsidR="00527CB0" w:rsidRPr="00AA4DF5">
        <w:rPr>
          <w:rFonts w:eastAsia="Times New Roman" w:cstheme="minorHAnsi"/>
          <w:lang w:eastAsia="en-GB"/>
        </w:rPr>
        <w:t xml:space="preserve">then be discussed at a Channel Panel, </w:t>
      </w:r>
      <w:r w:rsidR="00191994" w:rsidRPr="00AA4DF5">
        <w:rPr>
          <w:rFonts w:eastAsia="Times New Roman" w:cstheme="minorHAnsi"/>
          <w:lang w:eastAsia="en-GB"/>
        </w:rPr>
        <w:t>a m</w:t>
      </w:r>
      <w:r w:rsidRPr="00AA4DF5">
        <w:rPr>
          <w:rFonts w:eastAsia="Times New Roman" w:cstheme="minorHAnsi"/>
          <w:lang w:eastAsia="en-GB"/>
        </w:rPr>
        <w:t>ulti-agency meeting</w:t>
      </w:r>
      <w:r w:rsidR="00191994" w:rsidRPr="00AA4DF5">
        <w:rPr>
          <w:rFonts w:eastAsia="Times New Roman" w:cstheme="minorHAnsi"/>
          <w:lang w:eastAsia="en-GB"/>
        </w:rPr>
        <w:t xml:space="preserve"> which will</w:t>
      </w:r>
      <w:r w:rsidR="00527CB0" w:rsidRPr="00AA4DF5">
        <w:rPr>
          <w:rFonts w:eastAsia="Times New Roman" w:cstheme="minorHAnsi"/>
          <w:lang w:eastAsia="en-GB"/>
        </w:rPr>
        <w:t xml:space="preserve"> discuss and</w:t>
      </w:r>
      <w:r w:rsidRPr="00AA4DF5">
        <w:rPr>
          <w:rFonts w:eastAsia="Times New Roman" w:cstheme="minorHAnsi"/>
          <w:lang w:eastAsia="en-GB"/>
        </w:rPr>
        <w:t xml:space="preserve"> review the referral, plan</w:t>
      </w:r>
      <w:r w:rsidR="00527CB0" w:rsidRPr="00AA4DF5">
        <w:rPr>
          <w:rFonts w:eastAsia="Times New Roman" w:cstheme="minorHAnsi"/>
          <w:lang w:eastAsia="en-GB"/>
        </w:rPr>
        <w:t xml:space="preserve"> any</w:t>
      </w:r>
      <w:r w:rsidRPr="00AA4DF5">
        <w:rPr>
          <w:rFonts w:eastAsia="Times New Roman" w:cstheme="minorHAnsi"/>
          <w:lang w:eastAsia="en-GB"/>
        </w:rPr>
        <w:t xml:space="preserve"> appropriate</w:t>
      </w:r>
      <w:r w:rsidR="00527CB0" w:rsidRPr="00AA4DF5">
        <w:rPr>
          <w:rFonts w:eastAsia="Times New Roman" w:cstheme="minorHAnsi"/>
          <w:lang w:eastAsia="en-GB"/>
        </w:rPr>
        <w:t xml:space="preserve"> bespoke</w:t>
      </w:r>
      <w:r w:rsidRPr="00AA4DF5">
        <w:rPr>
          <w:rFonts w:eastAsia="Times New Roman" w:cstheme="minorHAnsi"/>
          <w:lang w:eastAsia="en-GB"/>
        </w:rPr>
        <w:t xml:space="preserve"> support</w:t>
      </w:r>
      <w:r w:rsidR="00527CB0" w:rsidRPr="00AA4DF5">
        <w:rPr>
          <w:rFonts w:eastAsia="Times New Roman" w:cstheme="minorHAnsi"/>
          <w:lang w:eastAsia="en-GB"/>
        </w:rPr>
        <w:t xml:space="preserve"> packages</w:t>
      </w:r>
      <w:r w:rsidR="00191994" w:rsidRPr="00AA4DF5">
        <w:rPr>
          <w:rFonts w:eastAsia="Times New Roman" w:cstheme="minorHAnsi"/>
          <w:lang w:eastAsia="en-GB"/>
        </w:rPr>
        <w:t>.</w:t>
      </w:r>
      <w:r w:rsidR="00527CB0" w:rsidRPr="00AA4DF5">
        <w:rPr>
          <w:rFonts w:eastAsia="Times New Roman" w:cstheme="minorHAnsi"/>
          <w:lang w:eastAsia="en-GB"/>
        </w:rPr>
        <w:t xml:space="preserve"> This Panel will meet on a monthly basis to review the progress of the case</w:t>
      </w:r>
      <w:r w:rsidR="00191994" w:rsidRPr="00AA4DF5">
        <w:rPr>
          <w:rFonts w:eastAsia="Times New Roman" w:cstheme="minorHAnsi"/>
          <w:lang w:eastAsia="en-GB"/>
        </w:rPr>
        <w:t>,</w:t>
      </w:r>
      <w:r w:rsidR="00527CB0" w:rsidRPr="00AA4DF5">
        <w:rPr>
          <w:rFonts w:eastAsia="Times New Roman" w:cstheme="minorHAnsi"/>
          <w:lang w:eastAsia="en-GB"/>
        </w:rPr>
        <w:t xml:space="preserve"> until such time as the individual is deemed to be no longer vulnerable</w:t>
      </w:r>
      <w:r w:rsidR="00191994" w:rsidRPr="00AA4DF5">
        <w:rPr>
          <w:rFonts w:eastAsia="Times New Roman" w:cstheme="minorHAnsi"/>
          <w:lang w:eastAsia="en-GB"/>
        </w:rPr>
        <w:t xml:space="preserve"> to radicalisation</w:t>
      </w:r>
      <w:r w:rsidR="00527CB0" w:rsidRPr="00AA4DF5">
        <w:rPr>
          <w:rFonts w:eastAsia="Times New Roman" w:cstheme="minorHAnsi"/>
          <w:lang w:eastAsia="en-GB"/>
        </w:rPr>
        <w:t>.</w:t>
      </w:r>
    </w:p>
    <w:p w:rsidR="00527CB0" w:rsidRPr="00AA4DF5" w:rsidRDefault="00487087" w:rsidP="00527CB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AA4DF5">
        <w:rPr>
          <w:rFonts w:eastAsia="Times New Roman" w:cstheme="minorHAnsi"/>
          <w:b/>
          <w:bCs/>
          <w:lang w:eastAsia="en-GB"/>
        </w:rPr>
        <w:lastRenderedPageBreak/>
        <w:t>Further Information</w:t>
      </w:r>
    </w:p>
    <w:p w:rsidR="00175475" w:rsidRPr="00AA4DF5" w:rsidRDefault="00487087" w:rsidP="00527CB0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A4DF5">
        <w:rPr>
          <w:rFonts w:eastAsia="Times New Roman" w:cstheme="minorHAnsi"/>
          <w:lang w:eastAsia="en-GB"/>
        </w:rPr>
        <w:t xml:space="preserve">Should you or your teams require </w:t>
      </w:r>
      <w:r w:rsidR="00527CB0" w:rsidRPr="00AA4DF5">
        <w:rPr>
          <w:rFonts w:eastAsia="Times New Roman" w:cstheme="minorHAnsi"/>
          <w:lang w:eastAsia="en-GB"/>
        </w:rPr>
        <w:t xml:space="preserve">any </w:t>
      </w:r>
      <w:r w:rsidRPr="00AA4DF5">
        <w:rPr>
          <w:rFonts w:eastAsia="Times New Roman" w:cstheme="minorHAnsi"/>
          <w:lang w:eastAsia="en-GB"/>
        </w:rPr>
        <w:t xml:space="preserve">verbal advice on completing the forms or general </w:t>
      </w:r>
      <w:r w:rsidR="00191994" w:rsidRPr="00AA4DF5">
        <w:rPr>
          <w:rFonts w:eastAsia="Times New Roman" w:cstheme="minorHAnsi"/>
          <w:lang w:eastAsia="en-GB"/>
        </w:rPr>
        <w:t>information</w:t>
      </w:r>
      <w:r w:rsidRPr="00AA4DF5">
        <w:rPr>
          <w:rFonts w:eastAsia="Times New Roman" w:cstheme="minorHAnsi"/>
          <w:lang w:eastAsia="en-GB"/>
        </w:rPr>
        <w:t xml:space="preserve"> regarding Prevent</w:t>
      </w:r>
      <w:r w:rsidR="00191994" w:rsidRPr="00AA4DF5">
        <w:rPr>
          <w:rFonts w:eastAsia="Times New Roman" w:cstheme="minorHAnsi"/>
          <w:lang w:eastAsia="en-GB"/>
        </w:rPr>
        <w:t xml:space="preserve"> referrals</w:t>
      </w:r>
      <w:r w:rsidRPr="00AA4DF5">
        <w:rPr>
          <w:rFonts w:eastAsia="Times New Roman" w:cstheme="minorHAnsi"/>
          <w:lang w:eastAsia="en-GB"/>
        </w:rPr>
        <w:t xml:space="preserve"> – please contact</w:t>
      </w:r>
      <w:r w:rsidR="00175475" w:rsidRPr="00AA4DF5">
        <w:rPr>
          <w:rFonts w:eastAsia="Times New Roman" w:cstheme="minorHAnsi"/>
          <w:lang w:eastAsia="en-GB"/>
        </w:rPr>
        <w:t>:</w:t>
      </w:r>
    </w:p>
    <w:p w:rsidR="00487087" w:rsidRPr="00AA4DF5" w:rsidRDefault="00487087" w:rsidP="00527CB0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AA4DF5">
        <w:rPr>
          <w:rFonts w:eastAsia="Times New Roman" w:cstheme="minorHAnsi"/>
          <w:lang w:eastAsia="en-GB"/>
        </w:rPr>
        <w:t>D</w:t>
      </w:r>
      <w:r w:rsidR="00527CB0" w:rsidRPr="00AA4DF5">
        <w:rPr>
          <w:rFonts w:eastAsia="Times New Roman" w:cstheme="minorHAnsi"/>
          <w:lang w:eastAsia="en-GB"/>
        </w:rPr>
        <w:t xml:space="preserve">eclan Sammin Channel Supervisor </w:t>
      </w:r>
      <w:r w:rsidRPr="00AA4DF5">
        <w:rPr>
          <w:rFonts w:eastAsia="Times New Roman" w:cstheme="minorHAnsi"/>
          <w:lang w:eastAsia="en-GB"/>
        </w:rPr>
        <w:t xml:space="preserve">on 0151 </w:t>
      </w:r>
      <w:r w:rsidR="00527CB0" w:rsidRPr="00AA4DF5">
        <w:rPr>
          <w:rFonts w:eastAsia="Times New Roman" w:cstheme="minorHAnsi"/>
          <w:lang w:eastAsia="en-GB"/>
        </w:rPr>
        <w:t xml:space="preserve">233 0343 or 07394559105 </w:t>
      </w:r>
      <w:hyperlink r:id="rId9" w:history="1">
        <w:r w:rsidR="00D86D40" w:rsidRPr="005A7005">
          <w:rPr>
            <w:rStyle w:val="Hyperlink"/>
            <w:rFonts w:eastAsia="Times New Roman" w:cstheme="minorHAnsi"/>
            <w:lang w:eastAsia="en-GB"/>
          </w:rPr>
          <w:t>declan.sammin@liverpool.gov.uk</w:t>
        </w:r>
      </w:hyperlink>
      <w:r w:rsidR="00527CB0" w:rsidRPr="00AA4DF5">
        <w:rPr>
          <w:rFonts w:eastAsia="Times New Roman" w:cstheme="minorHAnsi"/>
          <w:lang w:eastAsia="en-GB"/>
        </w:rPr>
        <w:t xml:space="preserve"> </w:t>
      </w:r>
    </w:p>
    <w:p w:rsidR="00AA4DF5" w:rsidRDefault="00AA4DF5" w:rsidP="00487087">
      <w:pPr>
        <w:spacing w:before="100" w:beforeAutospacing="1" w:after="100" w:afterAutospacing="1" w:line="240" w:lineRule="auto"/>
        <w:rPr>
          <w:rFonts w:cstheme="minorHAnsi"/>
          <w:color w:val="1F497D"/>
          <w:lang w:eastAsia="en-GB"/>
        </w:rPr>
      </w:pPr>
      <w:r w:rsidRPr="00AA4DF5">
        <w:rPr>
          <w:rFonts w:eastAsia="Times New Roman" w:cstheme="minorHAnsi"/>
          <w:lang w:eastAsia="en-GB"/>
        </w:rPr>
        <w:t xml:space="preserve">Jenna Miller- Channel Coordinator for Warrington Local Authority:  </w:t>
      </w:r>
      <w:r w:rsidRPr="00D86D40">
        <w:rPr>
          <w:rFonts w:cstheme="minorHAnsi"/>
          <w:lang w:eastAsia="en-GB"/>
        </w:rPr>
        <w:t>07784031134</w:t>
      </w:r>
      <w:r w:rsidR="00D86D40">
        <w:rPr>
          <w:rFonts w:cstheme="minorHAnsi"/>
          <w:lang w:eastAsia="en-GB"/>
        </w:rPr>
        <w:t xml:space="preserve"> </w:t>
      </w:r>
      <w:hyperlink r:id="rId10" w:history="1">
        <w:r w:rsidRPr="005A7005">
          <w:rPr>
            <w:rStyle w:val="Hyperlink"/>
            <w:rFonts w:cstheme="minorHAnsi"/>
            <w:lang w:eastAsia="en-GB"/>
          </w:rPr>
          <w:t>jenna.miller@liverpool.gov.uk</w:t>
        </w:r>
      </w:hyperlink>
    </w:p>
    <w:p w:rsidR="00AA4DF5" w:rsidRPr="00AA4DF5" w:rsidRDefault="00AA4DF5" w:rsidP="00487087">
      <w:pPr>
        <w:spacing w:before="100" w:beforeAutospacing="1" w:after="100" w:afterAutospacing="1" w:line="240" w:lineRule="auto"/>
        <w:rPr>
          <w:rFonts w:cstheme="minorHAnsi"/>
          <w:color w:val="1F497D"/>
          <w:lang w:eastAsia="en-GB"/>
        </w:rPr>
      </w:pPr>
    </w:p>
    <w:p w:rsidR="00AA4DF5" w:rsidRPr="00487087" w:rsidRDefault="00AA4DF5" w:rsidP="00487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87087" w:rsidRPr="00487087" w:rsidRDefault="00487087" w:rsidP="00487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708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487087" w:rsidRPr="00487087" w:rsidRDefault="00487087" w:rsidP="004870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8708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F4AED" w:rsidRDefault="00D9778B"/>
    <w:sectPr w:rsidR="00BF4A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42DE0"/>
    <w:multiLevelType w:val="hybridMultilevel"/>
    <w:tmpl w:val="3E665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27B60"/>
    <w:multiLevelType w:val="multilevel"/>
    <w:tmpl w:val="F01C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91463"/>
    <w:multiLevelType w:val="multilevel"/>
    <w:tmpl w:val="86FC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16FB7"/>
    <w:multiLevelType w:val="hybridMultilevel"/>
    <w:tmpl w:val="43045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F3B87"/>
    <w:multiLevelType w:val="multilevel"/>
    <w:tmpl w:val="D5E8D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87"/>
    <w:rsid w:val="00024351"/>
    <w:rsid w:val="00052EDD"/>
    <w:rsid w:val="00080024"/>
    <w:rsid w:val="000F49C7"/>
    <w:rsid w:val="001029DC"/>
    <w:rsid w:val="00160F56"/>
    <w:rsid w:val="001624EB"/>
    <w:rsid w:val="00175475"/>
    <w:rsid w:val="00191994"/>
    <w:rsid w:val="001C49A3"/>
    <w:rsid w:val="001D5C5B"/>
    <w:rsid w:val="002B3E2A"/>
    <w:rsid w:val="002B7BA6"/>
    <w:rsid w:val="002D23DE"/>
    <w:rsid w:val="003A013B"/>
    <w:rsid w:val="003B2EF7"/>
    <w:rsid w:val="00413628"/>
    <w:rsid w:val="00487087"/>
    <w:rsid w:val="0049769E"/>
    <w:rsid w:val="004A7023"/>
    <w:rsid w:val="00527CB0"/>
    <w:rsid w:val="005A2323"/>
    <w:rsid w:val="0060104C"/>
    <w:rsid w:val="00695476"/>
    <w:rsid w:val="006E3EED"/>
    <w:rsid w:val="0072172B"/>
    <w:rsid w:val="0075059E"/>
    <w:rsid w:val="00856D68"/>
    <w:rsid w:val="008A2BB9"/>
    <w:rsid w:val="008D798A"/>
    <w:rsid w:val="008E641F"/>
    <w:rsid w:val="0099266A"/>
    <w:rsid w:val="00A3404B"/>
    <w:rsid w:val="00A37C49"/>
    <w:rsid w:val="00AA4DF5"/>
    <w:rsid w:val="00AC2D1D"/>
    <w:rsid w:val="00B86C45"/>
    <w:rsid w:val="00BF073F"/>
    <w:rsid w:val="00C11F4C"/>
    <w:rsid w:val="00C745B6"/>
    <w:rsid w:val="00CB7891"/>
    <w:rsid w:val="00D0386E"/>
    <w:rsid w:val="00D86D40"/>
    <w:rsid w:val="00D9778B"/>
    <w:rsid w:val="00E46019"/>
    <w:rsid w:val="00E60EB5"/>
    <w:rsid w:val="00E91437"/>
    <w:rsid w:val="00F91AD6"/>
    <w:rsid w:val="00F9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A2095-8ED5-4D2E-866B-AF43BC83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E91437"/>
    <w:pPr>
      <w:autoSpaceDE w:val="0"/>
      <w:autoSpaceDN w:val="0"/>
      <w:adjustRightInd w:val="0"/>
      <w:spacing w:after="0" w:line="241" w:lineRule="atLeast"/>
    </w:pPr>
    <w:rPr>
      <w:rFonts w:ascii="GillSans Light" w:hAnsi="GillSans Light"/>
      <w:sz w:val="24"/>
      <w:szCs w:val="24"/>
    </w:rPr>
  </w:style>
  <w:style w:type="paragraph" w:styleId="ListParagraph">
    <w:name w:val="List Paragraph"/>
    <w:basedOn w:val="Normal"/>
    <w:uiPriority w:val="34"/>
    <w:qFormat/>
    <w:rsid w:val="00E914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104C"/>
    <w:rPr>
      <w:color w:val="0563C1" w:themeColor="hyperlink"/>
      <w:u w:val="single"/>
    </w:rPr>
  </w:style>
  <w:style w:type="paragraph" w:customStyle="1" w:styleId="Default">
    <w:name w:val="Default"/>
    <w:rsid w:val="004A70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24kjd">
    <w:name w:val="e24kjd"/>
    <w:basedOn w:val="DefaultParagraphFont"/>
    <w:rsid w:val="00AA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@merseyside.police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ultSafeguardingManagers@warrington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ldreferral@warrington.gov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v.uk/guidance/get-help-if-youre-worried-about-someone-being-radicalised" TargetMode="External"/><Relationship Id="rId10" Type="http://schemas.openxmlformats.org/officeDocument/2006/relationships/hyperlink" Target="mailto:jenna.miller@liverpoo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clan.sammin@liverpoo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Bebbington, Michael</dc:creator>
  <cp:keywords/>
  <dc:description/>
  <cp:lastModifiedBy>siobhan.bentley</cp:lastModifiedBy>
  <cp:revision>2</cp:revision>
  <dcterms:created xsi:type="dcterms:W3CDTF">2024-01-11T17:19:00Z</dcterms:created>
  <dcterms:modified xsi:type="dcterms:W3CDTF">2024-01-11T17:19:00Z</dcterms:modified>
</cp:coreProperties>
</file>